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岩手県立磐井病院長　</w:t>
      </w:r>
      <w:r>
        <w:rPr>
          <w:rFonts w:hint="eastAsia" w:ascii="ＭＳ 明朝" w:hAnsi="ＭＳ 明朝"/>
        </w:rPr>
        <w:t>阿部　隆之</w:t>
      </w:r>
      <w:r>
        <w:rPr>
          <w:rFonts w:hint="eastAsia" w:ascii="ＭＳ 明朝" w:hAnsi="ＭＳ 明朝"/>
          <w:sz w:val="22"/>
        </w:rPr>
        <w:t>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令和８年度両磐圏域病院群における中央監視及びボイラー運転業務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</w:t>
      </w:r>
      <w:r>
        <w:rPr>
          <w:rFonts w:hint="eastAsia" w:ascii="ＭＳ 明朝" w:hAnsi="ＭＳ 明朝"/>
          <w:kern w:val="0"/>
          <w:sz w:val="22"/>
        </w:rPr>
        <w:t>（区分○　岩手県立○○病院）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eastAsia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岩手県立磐井病院長　</w:t>
      </w:r>
      <w:r>
        <w:rPr>
          <w:rFonts w:hint="eastAsia" w:ascii="ＭＳ 明朝" w:hAnsi="ＭＳ 明朝"/>
        </w:rPr>
        <w:t>阿部　隆之</w:t>
      </w:r>
      <w:r>
        <w:rPr>
          <w:rFonts w:hint="eastAsia" w:ascii="ＭＳ 明朝" w:hAnsi="ＭＳ 明朝"/>
          <w:sz w:val="22"/>
        </w:rPr>
        <w:t>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903" w:hanging="903" w:hangingChars="300"/>
        <w:rPr>
          <w:rFonts w:hint="default" w:ascii="ＭＳ 明朝" w:hAnsi="ＭＳ 明朝"/>
          <w:sz w:val="32"/>
          <w:u w:val="single" w:color="auto"/>
        </w:rPr>
      </w:pPr>
      <w:r>
        <w:rPr>
          <w:rFonts w:hint="eastAsia" w:ascii="ＭＳ 明朝" w:hAnsi="ＭＳ 明朝"/>
          <w:sz w:val="32"/>
          <w:u w:val="single" w:color="auto"/>
        </w:rPr>
        <w:t>件名　令和８年度両磐圏域病院群における中央監視及びボイラー</w:t>
      </w:r>
    </w:p>
    <w:p>
      <w:pPr>
        <w:pStyle w:val="0"/>
        <w:ind w:left="573" w:leftChars="300" w:firstLine="301" w:firstLineChars="100"/>
        <w:rPr>
          <w:rFonts w:hint="default" w:ascii="ＭＳ 明朝" w:hAnsi="ＭＳ 明朝"/>
          <w:sz w:val="32"/>
          <w:u w:val="single" w:color="auto"/>
        </w:rPr>
      </w:pPr>
      <w:r>
        <w:rPr>
          <w:rFonts w:hint="eastAsia" w:ascii="ＭＳ 明朝" w:hAnsi="ＭＳ 明朝"/>
          <w:sz w:val="32"/>
          <w:u w:val="single" w:color="auto"/>
        </w:rPr>
        <w:t>運転業務（区分○　　岩手県立○○病院）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岩手県立磐井病院長　阿部　隆之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令和８年度両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磐圏域病院群における中央監視及びボイラー運転業務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kern w:val="0"/>
          <w:sz w:val="22"/>
        </w:rPr>
        <w:t>　　　　　　　　　　（区分○　岩手県立○○病院）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</TotalTime>
  <Pages>3</Pages>
  <Words>5</Words>
  <Characters>548</Characters>
  <Application>JUST Note</Application>
  <Lines>126</Lines>
  <Paragraphs>54</Paragraphs>
  <Company>Iwate Prefecture</Company>
  <CharactersWithSpaces>827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IR07078</cp:lastModifiedBy>
  <cp:lastPrinted>2025-02-04T11:43:00Z</cp:lastPrinted>
  <dcterms:created xsi:type="dcterms:W3CDTF">2018-07-30T06:51:00Z</dcterms:created>
  <dcterms:modified xsi:type="dcterms:W3CDTF">2026-02-22T21:54:56Z</dcterms:modified>
  <cp:revision>12</cp:revision>
</cp:coreProperties>
</file>