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sz w:val="36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36"/>
        </w:rPr>
        <w:t>磐井病院放射線科治療依頼書</w:t>
      </w:r>
    </w:p>
    <w:p>
      <w:pPr>
        <w:pStyle w:val="0"/>
        <w:ind w:firstLine="361" w:firstLineChars="100"/>
        <w:rPr>
          <w:rFonts w:hint="eastAsia" w:ascii="HG丸ｺﾞｼｯｸM-PRO" w:hAnsi="HG丸ｺﾞｼｯｸM-PRO" w:eastAsia="HG丸ｺﾞｼｯｸM-PRO"/>
          <w:b w:val="1"/>
          <w:sz w:val="36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下記と別紙に必要事項の記入を御願い致します。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必要事項記入後、本用紙と当院の患者紹介予約用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用紙を、当院地域医療福祉連携室・地域連携班あてに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送信を御願い致します。</w:t>
      </w: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　連絡先：岩手県立磐井病院　地域医療福祉連携室・地域連携班</w:t>
      </w:r>
    </w:p>
    <w:p>
      <w:pPr>
        <w:pStyle w:val="0"/>
        <w:ind w:firstLine="5040" w:firstLineChars="2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電話：０１９１－２３－３４５２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</w:t>
      </w:r>
      <w:r>
        <w:rPr>
          <w:rFonts w:hint="eastAsia" w:ascii="HG丸ｺﾞｼｯｸM-PRO" w:hAnsi="HG丸ｺﾞｼｯｸM-PRO" w:eastAsia="HG丸ｺﾞｼｯｸM-PRO"/>
          <w:spacing w:val="1"/>
          <w:w w:val="66"/>
          <w:kern w:val="0"/>
          <w:sz w:val="24"/>
          <w:fitText w:val="480" w:id="1"/>
        </w:rPr>
        <w:t>ＦＡＸ</w:t>
      </w:r>
      <w:r>
        <w:rPr>
          <w:rFonts w:hint="eastAsia" w:ascii="HG丸ｺﾞｼｯｸM-PRO" w:hAnsi="HG丸ｺﾞｼｯｸM-PRO" w:eastAsia="HG丸ｺﾞｼｯｸM-PRO"/>
          <w:sz w:val="24"/>
        </w:rPr>
        <w:t>：０１９１－２１－３９９０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  <w:u w:val="single"/>
        </w:rPr>
      </w:pPr>
      <w:r>
        <w:rPr>
          <w:rFonts w:hint="eastAsia" w:ascii="HG丸ｺﾞｼｯｸM-PRO" w:hAnsi="HG丸ｺﾞｼｯｸM-PRO" w:eastAsia="HG丸ｺﾞｼｯｸM-PRO"/>
          <w:sz w:val="24"/>
          <w:u w:val="single"/>
        </w:rPr>
        <w:t>申込日　　　　　　年　　月　　日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8"/>
        <w:gridCol w:w="567"/>
        <w:gridCol w:w="1276"/>
        <w:gridCol w:w="1417"/>
        <w:gridCol w:w="142"/>
        <w:gridCol w:w="709"/>
        <w:gridCol w:w="708"/>
        <w:gridCol w:w="142"/>
        <w:gridCol w:w="142"/>
        <w:gridCol w:w="425"/>
        <w:gridCol w:w="851"/>
        <w:gridCol w:w="1842"/>
      </w:tblGrid>
      <w:tr>
        <w:trPr>
          <w:trHeight w:val="765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紹介元御施設名</w:t>
            </w:r>
          </w:p>
        </w:tc>
        <w:tc>
          <w:tcPr>
            <w:tcW w:w="35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依頼元医師</w:t>
            </w:r>
          </w:p>
        </w:tc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様</w:t>
            </w:r>
          </w:p>
        </w:tc>
      </w:tr>
      <w:tr>
        <w:trPr>
          <w:trHeight w:val="765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連絡先</w:t>
            </w:r>
          </w:p>
        </w:tc>
        <w:tc>
          <w:tcPr>
            <w:tcW w:w="7654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（すぐに連絡の取れる電話番号をお願いします）</w:t>
            </w:r>
          </w:p>
        </w:tc>
      </w:tr>
      <w:tr>
        <w:trPr>
          <w:trHeight w:val="494" w:hRule="atLeast"/>
        </w:trPr>
        <w:tc>
          <w:tcPr>
            <w:tcW w:w="9639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患　者　情　報</w:t>
            </w:r>
          </w:p>
        </w:tc>
      </w:tr>
      <w:tr>
        <w:trPr>
          <w:trHeight w:val="765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</w:tc>
        <w:tc>
          <w:tcPr>
            <w:tcW w:w="35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ＩＤ</w:t>
            </w:r>
          </w:p>
        </w:tc>
        <w:tc>
          <w:tcPr>
            <w:tcW w:w="32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trHeight w:val="765" w:hRule="atLeast"/>
        </w:trPr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連絡先電話</w:t>
            </w:r>
          </w:p>
        </w:tc>
        <w:tc>
          <w:tcPr>
            <w:tcW w:w="7654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（携帯・自宅）</w:t>
            </w:r>
          </w:p>
        </w:tc>
      </w:tr>
      <w:tr>
        <w:trPr>
          <w:trHeight w:val="765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体重</w:t>
            </w:r>
          </w:p>
        </w:tc>
        <w:tc>
          <w:tcPr>
            <w:tcW w:w="34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Ｋｇ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身長</w:t>
            </w:r>
          </w:p>
        </w:tc>
        <w:tc>
          <w:tcPr>
            <w:tcW w:w="340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ｃｍ</w:t>
            </w:r>
          </w:p>
        </w:tc>
      </w:tr>
      <w:tr>
        <w:trPr>
          <w:trHeight w:val="765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ＨＢｓ抗原</w:t>
            </w:r>
          </w:p>
        </w:tc>
        <w:tc>
          <w:tcPr>
            <w:tcW w:w="18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　・　－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ＨＣＶ抗体</w:t>
            </w:r>
          </w:p>
        </w:tc>
        <w:tc>
          <w:tcPr>
            <w:tcW w:w="184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　・　－</w:t>
            </w: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梅毒ＴＰ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＋　・　－</w:t>
            </w: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rPr>
          <w:rFonts w:hint="default" w:ascii="HG丸ｺﾞｼｯｸM-PRO" w:hAnsi="HG丸ｺﾞｼｯｸM-PRO" w:eastAsia="HG丸ｺﾞｼｯｸM-PRO"/>
          <w:sz w:val="24"/>
        </w:rPr>
        <w:sectPr>
          <w:headerReference r:id="rId6" w:type="default"/>
          <w:pgSz w:w="11906" w:h="16838"/>
          <w:pgMar w:top="1702" w:right="1134" w:bottom="567" w:left="1134" w:header="567" w:footer="289" w:gutter="0"/>
          <w:cols w:space="720"/>
          <w:textDirection w:val="lrTb"/>
          <w:docGrid w:type="lines" w:linePitch="544"/>
        </w:sect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＜放射線治療依頼詳細情報記入用紙＞</w:t>
      </w: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診断名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13"/>
      </w:tblGrid>
      <w:tr>
        <w:trPr/>
        <w:tc>
          <w:tcPr>
            <w:tcW w:w="9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病理診断（４０文字以内）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13"/>
      </w:tblGrid>
      <w:tr>
        <w:trPr/>
        <w:tc>
          <w:tcPr>
            <w:tcW w:w="9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治療予定部の腫瘍の状態</w:t>
      </w:r>
    </w:p>
    <w:p>
      <w:pPr>
        <w:pStyle w:val="0"/>
        <w:ind w:left="42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□未治療原発巣　□リンパ節　□遠隔転移　□術後残存　□術後がんなし</w:t>
      </w:r>
    </w:p>
    <w:p>
      <w:pPr>
        <w:pStyle w:val="0"/>
        <w:ind w:left="42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□術後再発（局所）　□化療後　□ホルモン療法後　□その他</w:t>
      </w: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癌の進行度</w:t>
      </w:r>
    </w:p>
    <w:p>
      <w:pPr>
        <w:pStyle w:val="0"/>
        <w:ind w:left="420" w:left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Ｔ：</w:t>
      </w:r>
      <w:r>
        <w:rPr>
          <w:rFonts w:hint="eastAsia" w:ascii="HG丸ｺﾞｼｯｸM-PRO" w:hAnsi="HG丸ｺﾞｼｯｸM-PRO" w:eastAsia="HG丸ｺﾞｼｯｸM-PRO"/>
          <w:sz w:val="22"/>
          <w:u w:val="single"/>
        </w:rPr>
        <w:t>　０　１　１ａ　１ｂ　１ｃ　２　２ａ　２ｂ　２ｃ　３　３ａ　３ｂ　４　ｉｓ　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left="420" w:left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Ｎ：</w:t>
      </w:r>
      <w:r>
        <w:rPr>
          <w:rFonts w:hint="eastAsia" w:ascii="HG丸ｺﾞｼｯｸM-PRO" w:hAnsi="HG丸ｺﾞｼｯｸM-PRO" w:eastAsia="HG丸ｺﾞｼｯｸM-PRO"/>
          <w:sz w:val="24"/>
          <w:u w:val="single"/>
        </w:rPr>
        <w:t>　０　　１　　２　　３　</w:t>
      </w:r>
    </w:p>
    <w:p>
      <w:pPr>
        <w:pStyle w:val="0"/>
        <w:ind w:left="420" w:left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Ｍ：</w:t>
      </w:r>
      <w:r>
        <w:rPr>
          <w:rFonts w:hint="eastAsia" w:ascii="HG丸ｺﾞｼｯｸM-PRO" w:hAnsi="HG丸ｺﾞｼｯｸM-PRO" w:eastAsia="HG丸ｺﾞｼｯｸM-PRO"/>
          <w:sz w:val="24"/>
          <w:u w:val="single"/>
        </w:rPr>
        <w:t>　０　　１　</w:t>
      </w:r>
    </w:p>
    <w:p>
      <w:pPr>
        <w:pStyle w:val="0"/>
        <w:ind w:left="420" w:left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ＳＴＡＧＥ：</w:t>
      </w:r>
      <w:r>
        <w:rPr>
          <w:rFonts w:hint="eastAsia" w:ascii="HG丸ｺﾞｼｯｸM-PRO" w:hAnsi="HG丸ｺﾞｼｯｸM-PRO" w:eastAsia="HG丸ｺﾞｼｯｸM-PRO"/>
          <w:sz w:val="24"/>
          <w:u w:val="single"/>
        </w:rPr>
        <w:t>　不明　　０　　ⅠＡ　　ⅠＢ　　Ⅱ　　ⅢＡ　　ⅢＢ　　Ⅳ　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9"/>
        <w:gridCol w:w="6237"/>
        <w:gridCol w:w="1417"/>
      </w:tblGrid>
      <w:tr>
        <w:trPr/>
        <w:tc>
          <w:tcPr>
            <w:tcW w:w="155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07" w:leftChars="-51" w:right="-107" w:rightChars="-51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2"/>
              </w:rPr>
              <w:t>転移部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1200" w:id="2"/>
              </w:rPr>
              <w:t>位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□不明</w:t>
            </w: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今までの診療経過（全角２５６文字以内）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13"/>
      </w:tblGrid>
      <w:tr>
        <w:trPr/>
        <w:tc>
          <w:tcPr>
            <w:tcW w:w="9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患者への説明内容</w:t>
      </w:r>
    </w:p>
    <w:p>
      <w:pPr>
        <w:pStyle w:val="0"/>
        <w:ind w:left="42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□病名、予後とも説明済み　□病名のみ説明済み　□説明はしていない</w:t>
      </w:r>
    </w:p>
    <w:p>
      <w:pPr>
        <w:pStyle w:val="0"/>
        <w:ind w:left="42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□その他（　　　　　　　　　　　　　　　　　　　　　　　　　　　　　　　　）</w:t>
      </w: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手術日</w:t>
      </w:r>
      <w:r>
        <w:rPr>
          <w:rFonts w:hint="eastAsia" w:ascii="HG丸ｺﾞｼｯｸM-PRO" w:hAnsi="HG丸ｺﾞｼｯｸM-PRO" w:eastAsia="HG丸ｺﾞｼｯｸM-PRO"/>
          <w:sz w:val="24"/>
        </w:rPr>
        <w:t>/</w:t>
      </w:r>
      <w:r>
        <w:rPr>
          <w:rFonts w:hint="eastAsia" w:ascii="HG丸ｺﾞｼｯｸM-PRO" w:hAnsi="HG丸ｺﾞｼｯｸM-PRO" w:eastAsia="HG丸ｺﾞｼｯｸM-PRO"/>
          <w:sz w:val="24"/>
        </w:rPr>
        <w:t>術式または癌の再発部、程度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5"/>
        <w:gridCol w:w="3105"/>
        <w:gridCol w:w="5103"/>
      </w:tblGrid>
      <w:tr>
        <w:trPr>
          <w:trHeight w:val="420" w:hRule="atLeast"/>
        </w:trPr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手術日</w:t>
            </w:r>
          </w:p>
        </w:tc>
        <w:tc>
          <w:tcPr>
            <w:tcW w:w="3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年　　月　　日</w:t>
            </w:r>
          </w:p>
        </w:tc>
        <w:tc>
          <w:tcPr>
            <w:tcW w:w="5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9213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術式、再発程度、再発部位等</w:t>
            </w:r>
          </w:p>
        </w:tc>
      </w:tr>
      <w:tr>
        <w:trPr>
          <w:trHeight w:val="255" w:hRule="atLeast"/>
        </w:trPr>
        <w:tc>
          <w:tcPr>
            <w:tcW w:w="9213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放射線治療依頼内容（目的並びに部位）（全角６０文字以内）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13"/>
      </w:tblGrid>
      <w:tr>
        <w:trPr/>
        <w:tc>
          <w:tcPr>
            <w:tcW w:w="9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治療上問題になるであろう合併症、体質</w:t>
      </w:r>
    </w:p>
    <w:p>
      <w:pPr>
        <w:pStyle w:val="0"/>
        <w:ind w:left="42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□ペースメーカー　□既照射歴　□膠原病　□薬アレルギー　□無し</w:t>
      </w:r>
    </w:p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予定している併用療法（全角６０文字以内）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13"/>
      </w:tblGrid>
      <w:tr>
        <w:trPr>
          <w:trHeight w:val="506" w:hRule="atLeast"/>
        </w:trPr>
        <w:tc>
          <w:tcPr>
            <w:tcW w:w="9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その他の特記事項（全角６０文字以内）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13"/>
      </w:tblGrid>
      <w:tr>
        <w:trPr>
          <w:trHeight w:val="518" w:hRule="atLeast"/>
        </w:trPr>
        <w:tc>
          <w:tcPr>
            <w:tcW w:w="92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ind w:right="958"/>
        <w:rPr>
          <w:rFonts w:hint="eastAsia"/>
          <w:sz w:val="12"/>
        </w:rPr>
      </w:pPr>
    </w:p>
    <w:sectPr>
      <w:pgSz w:w="11906" w:h="16838"/>
      <w:pgMar w:top="567" w:right="1134" w:bottom="426" w:left="1134" w:header="284" w:footer="289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HG丸ｺﾞｼｯｸM-PRO" w:hAnsi="HG丸ｺﾞｼｯｸM-PRO" w:eastAsia="HG丸ｺﾞｼｯｸM-PRO"/>
        <w:i w:val="1"/>
        <w:sz w:val="16"/>
      </w:rPr>
    </w:pPr>
    <w:r>
      <w:rPr>
        <w:rFonts w:hint="eastAsia" w:ascii="HG丸ｺﾞｼｯｸM-PRO" w:hAnsi="HG丸ｺﾞｼｯｸM-PRO" w:eastAsia="HG丸ｺﾞｼｯｸM-PRO"/>
        <w:i w:val="1"/>
        <w:sz w:val="16"/>
      </w:rPr>
      <w:t>2016/01/04-</w:t>
    </w:r>
    <w:r>
      <w:rPr>
        <w:rFonts w:hint="eastAsia" w:ascii="HG丸ｺﾞｼｯｸM-PRO" w:hAnsi="HG丸ｺﾞｼｯｸM-PRO" w:eastAsia="HG丸ｺﾞｼｯｸM-PRO"/>
        <w:i w:val="1"/>
        <w:sz w:val="16"/>
      </w:rPr>
      <w:t>更新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FF66478"/>
    <w:lvl w:ilvl="0" w:tplc="04090011">
      <w:start w:val="1"/>
      <w:numFmt w:val="decimalEnclosedCircle"/>
      <w:lvlText w:val="%1"/>
      <w:lvlJc w:val="left"/>
      <w:pPr>
        <w:tabs>
          <w:tab w:val="num" w:leader="none" w:pos="420"/>
        </w:tabs>
        <w:ind w:left="420" w:hanging="420"/>
      </w:pPr>
    </w:lvl>
    <w:lvl w:ilvl="1" w:tplc="04090001">
      <w:numFmt w:val="bullet"/>
      <w:lvlText w:val="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2</Words>
  <Characters>626</Characters>
  <Application>JUST Note</Application>
  <Lines>86</Lines>
  <Paragraphs>53</Paragraphs>
  <CharactersWithSpaces>768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磐井病院放射線科治療依頼</dc:title>
  <dc:creator>Administrator</dc:creator>
  <cp:lastModifiedBy>IR07097</cp:lastModifiedBy>
  <cp:lastPrinted>2015-12-22T03:05:00Z</cp:lastPrinted>
  <dcterms:created xsi:type="dcterms:W3CDTF">2015-12-22T03:11:00Z</dcterms:created>
  <dcterms:modified xsi:type="dcterms:W3CDTF">2025-11-28T05:47:49Z</dcterms:modified>
  <cp:revision>4</cp:revision>
</cp:coreProperties>
</file>